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577CB6" w:rsidTr="00577CB6" w14:paraId="323F08DD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CB6" w:rsidRDefault="00577CB6" w14:paraId="46C03098" w14:textId="4C6D13A4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7CB6" w:rsidRDefault="00577CB6" w14:paraId="561521B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577CB6" w:rsidRDefault="00577CB6" w14:paraId="03BA616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577CB6" w:rsidRDefault="00577CB6" w14:paraId="2037D86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577CB6" w:rsidRDefault="00577CB6" w14:paraId="1974D5E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577CB6" w:rsidP="00577CB6" w:rsidRDefault="00577CB6" w14:paraId="3743C91F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577CB6" w:rsidP="00577CB6" w:rsidRDefault="00577CB6" w14:paraId="3E878500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577CB6" w:rsidP="00577CB6" w:rsidRDefault="00577CB6" w14:paraId="7006299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St-2421/2019</w:t>
      </w:r>
    </w:p>
    <w:p w:rsidR="00577CB6" w:rsidP="00577CB6" w:rsidRDefault="00577CB6" w14:paraId="37756DFA" w14:textId="77777777">
      <w:pPr>
        <w:tabs>
          <w:tab w:val="left" w:pos="709"/>
        </w:tabs>
      </w:pPr>
      <w:r>
        <w:t xml:space="preserve"> </w:t>
      </w:r>
    </w:p>
    <w:p w:rsidR="00577CB6" w:rsidP="00577CB6" w:rsidRDefault="00577CB6" w14:paraId="2F08E29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577CB6" w:rsidP="00577CB6" w:rsidRDefault="00577CB6" w14:paraId="02EA963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577CB6" w:rsidP="00577CB6" w:rsidRDefault="00577CB6" w14:paraId="7C91E5D7" w14:textId="77777777">
      <w:pPr>
        <w:tabs>
          <w:tab w:val="left" w:pos="709"/>
        </w:tabs>
      </w:pPr>
    </w:p>
    <w:p w:rsidR="00577CB6" w:rsidP="00577CB6" w:rsidRDefault="00577CB6" w14:paraId="042B60D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577CB6" w:rsidP="00577CB6" w:rsidRDefault="00577CB6" w14:paraId="0F2F12EB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577CB6" w:rsidP="00577CB6" w:rsidRDefault="00577CB6" w14:paraId="1BF569AF" w14:textId="77777777">
      <w:pPr>
        <w:tabs>
          <w:tab w:val="left" w:pos="709"/>
        </w:tabs>
      </w:pPr>
    </w:p>
    <w:p w:rsidR="00577CB6" w:rsidP="00577CB6" w:rsidRDefault="00577CB6" w14:paraId="30E42DC6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577CB6" w:rsidP="00577CB6" w:rsidRDefault="00577CB6" w14:paraId="3CBCDE8B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577CB6" w:rsidP="00577CB6" w:rsidRDefault="00577CB6" w14:paraId="34B25DA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577CB6" w:rsidP="00577CB6" w:rsidRDefault="00577CB6" w14:paraId="39BEA8E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577CB6" w:rsidP="00577CB6" w:rsidRDefault="00577CB6" w14:paraId="62618CD6" w14:textId="77777777">
      <w:pPr>
        <w:tabs>
          <w:tab w:val="left" w:pos="709"/>
        </w:tabs>
      </w:pPr>
    </w:p>
    <w:p w:rsidR="00577CB6" w:rsidP="00577CB6" w:rsidRDefault="00577CB6" w14:paraId="5364EA6C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577CB6" w:rsidP="00577CB6" w:rsidRDefault="00577CB6" w14:paraId="618214AA" w14:textId="77777777">
      <w:pPr>
        <w:tabs>
          <w:tab w:val="left" w:pos="709"/>
        </w:tabs>
        <w:jc w:val="both"/>
      </w:pPr>
    </w:p>
    <w:p w:rsidR="00577CB6" w:rsidP="00577CB6" w:rsidRDefault="00577CB6" w14:paraId="565F9905" w14:textId="77777777">
      <w:pPr>
        <w:tabs>
          <w:tab w:val="left" w:pos="709"/>
        </w:tabs>
      </w:pPr>
      <w:r>
        <w:t xml:space="preserve"> </w:t>
      </w:r>
      <w:r>
        <w:tab/>
        <w:t>17. St-2421/2019</w:t>
      </w:r>
    </w:p>
    <w:p w:rsidR="00577CB6" w:rsidP="00577CB6" w:rsidRDefault="00577CB6" w14:paraId="2C7E37CC" w14:textId="77777777">
      <w:pPr>
        <w:tabs>
          <w:tab w:val="left" w:pos="709"/>
        </w:tabs>
      </w:pPr>
    </w:p>
    <w:p w:rsidR="00577CB6" w:rsidP="00577CB6" w:rsidRDefault="00577CB6" w14:paraId="012F64EE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577CB6" w:rsidP="00577CB6" w:rsidRDefault="00577CB6" w14:paraId="123FAD72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577CB6" w:rsidP="00577CB6" w:rsidRDefault="00577CB6" w14:paraId="2FED9D9F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577CB6" w:rsidP="00577CB6" w:rsidRDefault="00577CB6" w14:paraId="49C4AC5F" w14:textId="77777777">
      <w:pPr>
        <w:tabs>
          <w:tab w:val="left" w:pos="709"/>
        </w:tabs>
        <w:jc w:val="both"/>
      </w:pPr>
    </w:p>
    <w:p w:rsidR="00577CB6" w:rsidP="00577CB6" w:rsidRDefault="00577CB6" w14:paraId="1915A546" w14:textId="77777777">
      <w:pPr>
        <w:tabs>
          <w:tab w:val="left" w:pos="709"/>
        </w:tabs>
        <w:jc w:val="both"/>
      </w:pPr>
      <w:r>
        <w:t xml:space="preserve">protiv </w:t>
      </w:r>
    </w:p>
    <w:p w:rsidR="00577CB6" w:rsidP="00577CB6" w:rsidRDefault="00577CB6" w14:paraId="6E7227BF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577CB6" w:rsidP="00577CB6" w:rsidRDefault="00577CB6" w14:paraId="2C6BC8DE" w14:textId="77777777">
      <w:pPr>
        <w:tabs>
          <w:tab w:val="left" w:pos="709"/>
        </w:tabs>
        <w:ind w:left="708"/>
        <w:jc w:val="both"/>
      </w:pPr>
      <w:r>
        <w:tab/>
        <w:t>BINT10 USLUGE j.d.o.o. za ugostiteljstvo i trgovinu, Jastrebarsko, Nikole Tesle 10,</w:t>
      </w:r>
    </w:p>
    <w:p w:rsidR="00577CB6" w:rsidP="00577CB6" w:rsidRDefault="00577CB6" w14:paraId="3E05B781" w14:textId="77777777">
      <w:pPr>
        <w:tabs>
          <w:tab w:val="left" w:pos="709"/>
        </w:tabs>
        <w:ind w:left="708"/>
        <w:jc w:val="both"/>
      </w:pPr>
      <w:r>
        <w:t>OIB: 82898729326</w:t>
      </w:r>
    </w:p>
    <w:p w:rsidR="00577CB6" w:rsidP="00577CB6" w:rsidRDefault="00577CB6" w14:paraId="7C5D94F2" w14:textId="77777777">
      <w:pPr>
        <w:tabs>
          <w:tab w:val="left" w:pos="709"/>
        </w:tabs>
        <w:ind w:left="708"/>
        <w:jc w:val="both"/>
      </w:pPr>
    </w:p>
    <w:p w:rsidR="00577CB6" w:rsidP="00577CB6" w:rsidRDefault="00577CB6" w14:paraId="2D27F3E3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577CB6" w:rsidP="00577CB6" w:rsidRDefault="00577CB6" w14:paraId="70C41B8F" w14:textId="77777777">
      <w:pPr>
        <w:tabs>
          <w:tab w:val="left" w:pos="709"/>
        </w:tabs>
        <w:jc w:val="both"/>
      </w:pPr>
    </w:p>
    <w:p w:rsidR="00577CB6" w:rsidP="00577CB6" w:rsidRDefault="00577CB6" w14:paraId="2E6243D2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577CB6" w:rsidP="00577CB6" w:rsidRDefault="00577CB6" w14:paraId="0AD0A755" w14:textId="77777777">
      <w:pPr>
        <w:tabs>
          <w:tab w:val="left" w:pos="709"/>
        </w:tabs>
      </w:pPr>
    </w:p>
    <w:p w:rsidR="00577CB6" w:rsidP="00577CB6" w:rsidRDefault="00577CB6" w14:paraId="01B02BC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577CB6" w:rsidP="00577CB6" w:rsidRDefault="00577CB6" w14:paraId="5E8BC768" w14:textId="77777777">
      <w:pPr>
        <w:tabs>
          <w:tab w:val="left" w:pos="709"/>
        </w:tabs>
      </w:pPr>
    </w:p>
    <w:p w:rsidR="00577CB6" w:rsidP="00577CB6" w:rsidRDefault="00577CB6" w14:paraId="336DCC6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577CB6" w:rsidP="00577CB6" w:rsidRDefault="00577CB6" w14:paraId="16468FCA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577CB6" w:rsidP="00577CB6" w:rsidRDefault="00577CB6" w14:paraId="2C06F719" w14:textId="77777777">
      <w:pPr>
        <w:tabs>
          <w:tab w:val="left" w:pos="709"/>
        </w:tabs>
      </w:pPr>
    </w:p>
    <w:p w:rsidR="00942A2A" w:rsidP="003D06B2" w:rsidRDefault="00942A2A" w14:paraId="0FF6CF27" w14:textId="0FF6CF2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77CB6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77CB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77CB6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77CB6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77CB6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77CB6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577CB6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77CB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77CB6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77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CB6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CB6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CB6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CB6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77CB6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7C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7CB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5130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2421</izvorni_sadrzaj>
    <derivirana_varijabla naziv="DomainObject.Predmet.Broj_1">2421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rujna 2019.</izvorni_sadrzaj>
    <derivirana_varijabla naziv="DomainObject.Predmet.DatumIzradeOptuznogAkta_1">24. rujna 2019.</derivirana_varijabla>
  </DomainObject.Predmet.DatumIzradeOptuznogAkta>
  <DomainObject.Predmet.DatumIzradeOptuznogAktaFormated>
    <izvorni_sadrzaj>24.9.2019.</izvorni_sadrzaj>
    <derivirana_varijabla naziv="DomainObject.Predmet.DatumIzradeOptuznogAktaFormated_1">24.9.2019.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St-2421/2019</izvorni_sadrzaj>
    <derivirana_varijabla naziv="DomainObject.Predmet.OznakaBroj_1">St-2421/2019</derivirana_varijabla>
  </DomainObject.Predmet.OznakaBroj>
  <DomainObject.Predmet.OznakaBrojOptuznogAkta>
    <izvorni_sadrzaj>04-06-19-4124</izvorni_sadrzaj>
    <derivirana_varijabla naziv="DomainObject.Predmet.OznakaBrojOptuznogAkta_1">04-06-19-4124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BINT10 USLUGE j.d.o.o. za ugostiteljstvo i trgovinu</izvorni_sadrzaj>
    <derivirana_varijabla naziv="DomainObject.Predmet.ProtustrankaFormated_1">  BINT10 USLUGE j.d.o.o. za ugostiteljstvo i trgovinu</derivirana_varijabla>
  </DomainObject.Predmet.ProtustrankaFormated>
  <DomainObject.Predmet.ProtustrankaFormatedOIB>
    <izvorni_sadrzaj>  BINT10 USLUGE j.d.o.o. za ugostiteljstvo i trgovinu, OIB 82898729326</izvorni_sadrzaj>
    <derivirana_varijabla naziv="DomainObject.Predmet.ProtustrankaFormatedOIB_1">  BINT10 USLUGE j.d.o.o. za ugostiteljstvo i trgovinu, OIB 82898729326</derivirana_varijabla>
  </DomainObject.Predmet.ProtustrankaFormatedOIB>
  <DomainObject.Predmet.ProtustrankaFormatedWithAdress>
    <izvorni_sadrzaj> BINT10 USLUGE j.d.o.o. za ugostiteljstvo i trgovinu, Nikole Tesle 10, 10450 Jastrebarsko</izvorni_sadrzaj>
    <derivirana_varijabla naziv="DomainObject.Predmet.ProtustrankaFormatedWithAdress_1"> BINT10 USLUGE j.d.o.o. za ugostiteljstvo i trgovinu, Nikole Tesle 10, 10450 Jastrebarsko</derivirana_varijabla>
  </DomainObject.Predmet.ProtustrankaFormatedWithAdress>
  <DomainObject.Predmet.ProtustrankaFormatedWithAdressOIB>
    <izvorni_sadrzaj> BINT10 USLUGE j.d.o.o. za ugostiteljstvo i trgovinu, OIB 82898729326, Nikole Tesle 10, 10450 Jastrebarsko</izvorni_sadrzaj>
    <derivirana_varijabla naziv="DomainObject.Predmet.ProtustrankaFormatedWithAdressOIB_1"> BINT10 USLUGE j.d.o.o. za ugostiteljstvo i trgovinu, OIB 82898729326, Nikole Tesle 10, 10450 Jastrebarsko</derivirana_varijabla>
  </DomainObject.Predmet.ProtustrankaFormatedWithAdressOIB>
  <DomainObject.Predmet.ProtustrankaWithAdress>
    <izvorni_sadrzaj>BINT10 USLUGE j.d.o.o. za ugostiteljstvo i trgovinu Nikole Tesle 10, 10450 Jastrebarsko</izvorni_sadrzaj>
    <derivirana_varijabla naziv="DomainObject.Predmet.ProtustrankaWithAdress_1">BINT10 USLUGE j.d.o.o. za ugostiteljstvo i trgovinu Nikole Tesle 10, 10450 Jastrebarsko</derivirana_varijabla>
  </DomainObject.Predmet.ProtustrankaWithAdress>
  <DomainObject.Predmet.ProtustrankaWithAdressOIB>
    <izvorni_sadrzaj>BINT10 USLUGE j.d.o.o. za ugostiteljstvo i trgovinu, OIB 82898729326, Nikole Tesle 10, 10450 Jastrebarsko</izvorni_sadrzaj>
    <derivirana_varijabla naziv="DomainObject.Predmet.ProtustrankaWithAdressOIB_1">BINT10 USLUGE j.d.o.o. za ugostiteljstvo i trgovinu, OIB 82898729326, Nikole Tesle 10, 10450 Jastrebarsko</derivirana_varijabla>
  </DomainObject.Predmet.ProtustrankaWithAdressOIB>
  <DomainObject.Predmet.ProtustrankaNazivFormated>
    <izvorni_sadrzaj>BINT10 USLUGE j.d.o.o. za ugostiteljstvo i trgovinu</izvorni_sadrzaj>
    <derivirana_varijabla naziv="DomainObject.Predmet.ProtustrankaNazivFormated_1">BINT10 USLUGE j.d.o.o. za ugostiteljstvo i trgovinu</derivirana_varijabla>
  </DomainObject.Predmet.ProtustrankaNazivFormated>
  <DomainObject.Predmet.ProtustrankaNazivFormatedOIB>
    <izvorni_sadrzaj>BINT10 USLUGE j.d.o.o. za ugostiteljstvo i trgovinu, OIB 82898729326</izvorni_sadrzaj>
    <derivirana_varijabla naziv="DomainObject.Predmet.ProtustrankaNazivFormatedOIB_1">BINT10 USLUGE j.d.o.o. za ugostiteljstvo i trgovinu, OIB 82898729326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BINT10 USLUGE j.d.o.o. za ugostiteljstvo i trgovinu</item>
    </izvorni_sadrzaj>
    <derivirana_varijabla naziv="DomainObject.Predmet.ProtuStrankaListFormated_1">
      <item>BINT10 USLUGE j.d.o.o. za ugostiteljstvo i trgovinu</item>
    </derivirana_varijabla>
  </DomainObject.Predmet.ProtuStrankaListFormated>
  <DomainObject.Predmet.ProtuStrankaListFormatedOIB>
    <izvorni_sadrzaj>
      <item>BINT10 USLUGE j.d.o.o. za ugostiteljstvo i trgovinu, OIB 82898729326</item>
    </izvorni_sadrzaj>
    <derivirana_varijabla naziv="DomainObject.Predmet.ProtuStrankaListFormatedOIB_1">
      <item>BINT10 USLUGE j.d.o.o. za ugostiteljstvo i trgovinu, OIB 82898729326</item>
    </derivirana_varijabla>
  </DomainObject.Predmet.ProtuStrankaListFormatedOIB>
  <DomainObject.Predmet.ProtuStrankaListFormatedWithAdress>
    <izvorni_sadrzaj>
      <item>BINT10 USLUGE j.d.o.o. za ugostiteljstvo i trgovinu, Nikole Tesle 10, 10450 Jastrebarsko</item>
    </izvorni_sadrzaj>
    <derivirana_varijabla naziv="DomainObject.Predmet.ProtuStrankaListFormatedWithAdress_1">
      <item>BINT10 USLUGE j.d.o.o. za ugostiteljstvo i trgovinu, Nikole Tesle 10, 10450 Jastrebarsko</item>
    </derivirana_varijabla>
  </DomainObject.Predmet.ProtuStrankaListFormatedWithAdress>
  <DomainObject.Predmet.ProtuStrankaListFormatedWithAdressOIB>
    <izvorni_sadrzaj>
      <item>BINT10 USLUGE j.d.o.o. za ugostiteljstvo i trgovinu, OIB 82898729326, Nikole Tesle 10, 10450 Jastrebarsko</item>
    </izvorni_sadrzaj>
    <derivirana_varijabla naziv="DomainObject.Predmet.ProtuStrankaListFormatedWithAdressOIB_1">
      <item>BINT10 USLUGE j.d.o.o. za ugostiteljstvo i trgovinu, OIB 82898729326, Nikole Tesle 10, 10450 Jastrebarsko</item>
    </derivirana_varijabla>
  </DomainObject.Predmet.ProtuStrankaListFormatedWithAdressOIB>
  <DomainObject.Predmet.ProtuStrankaListNazivFormated>
    <izvorni_sadrzaj>
      <item>BINT10 USLUGE j.d.o.o. za ugostiteljstvo i trgovinu</item>
    </izvorni_sadrzaj>
    <derivirana_varijabla naziv="DomainObject.Predmet.ProtuStrankaListNazivFormated_1">
      <item>BINT10 USLUGE j.d.o.o. za ugostiteljstvo i trgovinu</item>
    </derivirana_varijabla>
  </DomainObject.Predmet.ProtuStrankaListNazivFormated>
  <DomainObject.Predmet.ProtuStrankaListNazivFormatedOIB>
    <izvorni_sadrzaj>
      <item>BINT10 USLUGE j.d.o.o. za ugostiteljstvo i trgovinu, OIB 82898729326</item>
    </izvorni_sadrzaj>
    <derivirana_varijabla naziv="DomainObject.Predmet.ProtuStrankaListNazivFormatedOIB_1">
      <item>BINT10 USLUGE j.d.o.o. za ugostiteljstvo i trgovinu, OIB 82898729326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BINT10 USLUGE j.d.o.o. za ugostiteljstvo i trgovinu</izvorni_sadrzaj>
    <derivirana_varijabla naziv="DomainObject.Predmet.ProtustrankaIDrugi_1">BINT10 USLUGE j.d.o.o. za ugostiteljstvo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BINT10 USLUGE j.d.o.o. za ugostiteljstvo i trgovinu, OIB 82898729326, Nikole Tesle 10, 10450 Jastrebarsko</izvorni_sadrzaj>
    <derivirana_varijabla naziv="DomainObject.Predmet.ProtustrankaIDrugiAdressOIB_1">BINT10 USLUGE j.d.o.o. za ugostiteljstvo i trgovinu, OIB 82898729326, Nikole Tesle 10,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BINT10 USLUGE j.d.o.o. za ugostiteljstvo i trgovinu</item>
      <item>Financijska agencija</item>
    </izvorni_sadrzaj>
    <derivirana_varijabla naziv="DomainObject.Predmet.SudioniciListNaziv_1">
      <item>BINT10 USLUGE j.d.o.o. za ugostiteljstvo i trgovinu</item>
      <item>Financijska agencija</item>
    </derivirana_varijabla>
  </DomainObject.Predmet.SudioniciListNaziv>
  <DomainObject.Predmet.SudioniciListAdressOIB>
    <izvorni_sadrzaj>
      <item>BINT10 USLUGE j.d.o.o. za ugostiteljstvo i trgovinu, OIB 82898729326, Nikole Tesle 10,10450 Jastrebarsko</item>
      <item>Financijska agencija, OIB 85821130368, TRG SVIBANJSKIH ŽRTAVA 1995. 1,10000 Zagreb</item>
    </izvorni_sadrzaj>
    <derivirana_varijabla naziv="DomainObject.Predmet.SudioniciListAdressOIB_1">
      <item>BINT10 USLUGE j.d.o.o. za ugostiteljstvo i trgovinu, OIB 82898729326, Nikole Tesle 10,10450 Jastrebarsko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82898729326</item>
      <item>, OIB 85821130368</item>
    </izvorni_sadrzaj>
    <derivirana_varijabla naziv="DomainObject.Predmet.SudioniciListNazivOIB_1">
      <item>, OIB 82898729326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855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